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9A7A7" w14:textId="77777777" w:rsidR="00DC362F" w:rsidRPr="00DC362F" w:rsidRDefault="00DC362F" w:rsidP="00DC362F">
      <w:pPr>
        <w:pStyle w:val="Heading1"/>
        <w:rPr>
          <w:sz w:val="36"/>
          <w:szCs w:val="36"/>
        </w:rPr>
      </w:pPr>
      <w:r w:rsidRPr="00DC362F">
        <w:rPr>
          <w:sz w:val="36"/>
          <w:szCs w:val="36"/>
        </w:rPr>
        <w:t>Welwyn Hatfield Council Temporary Accommodation Pet Contract</w:t>
      </w:r>
    </w:p>
    <w:p w14:paraId="15B16EBD" w14:textId="77777777" w:rsidR="00DC362F" w:rsidRPr="00DC362F" w:rsidRDefault="00DC362F" w:rsidP="00DC362F">
      <w:pPr>
        <w:ind w:left="360" w:firstLine="720"/>
        <w:rPr>
          <w:rFonts w:ascii="Arial" w:hAnsi="Arial" w:cs="Arial"/>
          <w:sz w:val="24"/>
          <w:szCs w:val="24"/>
        </w:rPr>
      </w:pPr>
    </w:p>
    <w:p w14:paraId="52F1FD8F" w14:textId="77777777" w:rsidR="00DC362F" w:rsidRPr="00DC362F" w:rsidRDefault="00DC362F" w:rsidP="00DC362F">
      <w:pPr>
        <w:ind w:left="360"/>
        <w:rPr>
          <w:rFonts w:ascii="Arial" w:hAnsi="Arial" w:cs="Arial"/>
          <w:sz w:val="24"/>
          <w:szCs w:val="24"/>
        </w:rPr>
      </w:pPr>
      <w:r w:rsidRPr="00DC362F">
        <w:rPr>
          <w:rFonts w:ascii="Arial" w:hAnsi="Arial" w:cs="Arial"/>
          <w:sz w:val="24"/>
          <w:szCs w:val="24"/>
        </w:rPr>
        <w:t>This pet agreement, dated __________________________ is attached to and forms part of the Exclusive Licence Agreement dated ______________________, between Welwyn Hatfield Borough Council (landlord) and _______________________</w:t>
      </w:r>
      <w:proofErr w:type="gramStart"/>
      <w:r w:rsidRPr="00DC362F">
        <w:rPr>
          <w:rFonts w:ascii="Arial" w:hAnsi="Arial" w:cs="Arial"/>
          <w:sz w:val="24"/>
          <w:szCs w:val="24"/>
        </w:rPr>
        <w:t>_ ,</w:t>
      </w:r>
      <w:proofErr w:type="gramEnd"/>
      <w:r w:rsidRPr="00DC362F">
        <w:rPr>
          <w:rFonts w:ascii="Arial" w:hAnsi="Arial" w:cs="Arial"/>
          <w:sz w:val="24"/>
          <w:szCs w:val="24"/>
        </w:rPr>
        <w:t xml:space="preserve"> (licensee) for the Temporary Accommodation at (address)_______________________________________________________ </w:t>
      </w:r>
    </w:p>
    <w:p w14:paraId="289939EE" w14:textId="77777777" w:rsidR="00DC362F" w:rsidRPr="00DC362F" w:rsidRDefault="00DC362F" w:rsidP="00DC362F">
      <w:pPr>
        <w:ind w:left="360" w:firstLine="720"/>
        <w:rPr>
          <w:rFonts w:ascii="Arial" w:hAnsi="Arial" w:cs="Arial"/>
          <w:sz w:val="24"/>
          <w:szCs w:val="24"/>
        </w:rPr>
      </w:pPr>
    </w:p>
    <w:p w14:paraId="10253849" w14:textId="3F6769AD" w:rsidR="00DC362F" w:rsidRPr="00DC362F" w:rsidRDefault="00DC362F" w:rsidP="00DC362F">
      <w:pPr>
        <w:ind w:left="360"/>
        <w:rPr>
          <w:rFonts w:ascii="Arial" w:hAnsi="Arial" w:cs="Arial"/>
          <w:sz w:val="24"/>
          <w:szCs w:val="24"/>
        </w:rPr>
      </w:pPr>
      <w:r w:rsidRPr="00DC362F">
        <w:rPr>
          <w:rFonts w:ascii="Arial" w:hAnsi="Arial" w:cs="Arial"/>
          <w:sz w:val="24"/>
          <w:szCs w:val="24"/>
        </w:rPr>
        <w:t>The licensee desires to keep a pet named ____________________________ and described as a ________________________________________________________ in the accommodation occupied under licence above, and because th</w:t>
      </w:r>
      <w:r>
        <w:rPr>
          <w:rFonts w:ascii="Arial" w:hAnsi="Arial" w:cs="Arial"/>
          <w:sz w:val="24"/>
          <w:szCs w:val="24"/>
        </w:rPr>
        <w:t xml:space="preserve">is </w:t>
      </w:r>
      <w:r w:rsidRPr="00DC362F">
        <w:rPr>
          <w:rFonts w:ascii="Arial" w:hAnsi="Arial" w:cs="Arial"/>
          <w:sz w:val="24"/>
          <w:szCs w:val="24"/>
        </w:rPr>
        <w:t xml:space="preserve">agreement specifically prohibits keeping of pets without the Landlord’s consent or permission, the licensee agrees to </w:t>
      </w:r>
      <w:proofErr w:type="gramStart"/>
      <w:r w:rsidRPr="00DC362F">
        <w:rPr>
          <w:rFonts w:ascii="Arial" w:hAnsi="Arial" w:cs="Arial"/>
          <w:sz w:val="24"/>
          <w:szCs w:val="24"/>
        </w:rPr>
        <w:t>all of</w:t>
      </w:r>
      <w:proofErr w:type="gramEnd"/>
      <w:r w:rsidRPr="00DC362F">
        <w:rPr>
          <w:rFonts w:ascii="Arial" w:hAnsi="Arial" w:cs="Arial"/>
          <w:sz w:val="24"/>
          <w:szCs w:val="24"/>
        </w:rPr>
        <w:t xml:space="preserve"> the following:</w:t>
      </w:r>
    </w:p>
    <w:p w14:paraId="7EED0CA0" w14:textId="77777777" w:rsidR="00DC362F" w:rsidRPr="00DC362F" w:rsidRDefault="00DC362F" w:rsidP="00DC362F">
      <w:pPr>
        <w:numPr>
          <w:ilvl w:val="0"/>
          <w:numId w:val="1"/>
        </w:numPr>
        <w:spacing w:after="0"/>
        <w:ind w:left="1077" w:hanging="357"/>
        <w:rPr>
          <w:rFonts w:ascii="Arial" w:hAnsi="Arial" w:cs="Arial"/>
          <w:sz w:val="24"/>
          <w:szCs w:val="24"/>
        </w:rPr>
      </w:pPr>
      <w:r w:rsidRPr="00DC362F">
        <w:rPr>
          <w:rFonts w:ascii="Arial" w:hAnsi="Arial" w:cs="Arial"/>
          <w:sz w:val="24"/>
          <w:szCs w:val="24"/>
        </w:rPr>
        <w:t xml:space="preserve">Pets must not be allowed into the communal areas unaccompanied and must </w:t>
      </w:r>
      <w:proofErr w:type="gramStart"/>
      <w:r w:rsidRPr="00DC362F">
        <w:rPr>
          <w:rFonts w:ascii="Arial" w:hAnsi="Arial" w:cs="Arial"/>
          <w:sz w:val="24"/>
          <w:szCs w:val="24"/>
        </w:rPr>
        <w:t>be on a lead at all times</w:t>
      </w:r>
      <w:proofErr w:type="gramEnd"/>
      <w:r w:rsidRPr="00DC362F">
        <w:rPr>
          <w:rFonts w:ascii="Arial" w:hAnsi="Arial" w:cs="Arial"/>
          <w:sz w:val="24"/>
          <w:szCs w:val="24"/>
        </w:rPr>
        <w:t>. The pet must not be allowed to foul or urinate in communal areas, corridors or shared garden/yard. If this happens it must be cleaned up immediately. The behaviour of the pet is the tenant’s responsibility and therefore they must ensure the pet is well behaved.</w:t>
      </w:r>
    </w:p>
    <w:p w14:paraId="670A5A99" w14:textId="77777777" w:rsidR="00DC362F" w:rsidRPr="00DC362F" w:rsidRDefault="00DC362F" w:rsidP="00DC362F">
      <w:pPr>
        <w:numPr>
          <w:ilvl w:val="0"/>
          <w:numId w:val="1"/>
        </w:numPr>
        <w:spacing w:after="0"/>
        <w:ind w:left="1077" w:hanging="357"/>
        <w:rPr>
          <w:rFonts w:ascii="Arial" w:hAnsi="Arial" w:cs="Arial"/>
          <w:sz w:val="24"/>
          <w:szCs w:val="24"/>
        </w:rPr>
      </w:pPr>
      <w:r w:rsidRPr="00DC362F">
        <w:rPr>
          <w:rFonts w:ascii="Arial" w:hAnsi="Arial" w:cs="Arial"/>
          <w:sz w:val="24"/>
          <w:szCs w:val="24"/>
        </w:rPr>
        <w:t xml:space="preserve">Any dog must wear a collar inclusive of name tag with contact details of the owner.  </w:t>
      </w:r>
    </w:p>
    <w:p w14:paraId="13427ED2" w14:textId="77777777" w:rsidR="00DC362F" w:rsidRPr="00DC362F" w:rsidRDefault="00DC362F" w:rsidP="00DC362F">
      <w:pPr>
        <w:numPr>
          <w:ilvl w:val="0"/>
          <w:numId w:val="1"/>
        </w:numPr>
        <w:spacing w:after="0"/>
        <w:ind w:left="1077" w:hanging="357"/>
        <w:rPr>
          <w:rFonts w:ascii="Arial" w:hAnsi="Arial" w:cs="Arial"/>
          <w:sz w:val="24"/>
          <w:szCs w:val="24"/>
        </w:rPr>
      </w:pPr>
      <w:r w:rsidRPr="00DC362F">
        <w:rPr>
          <w:rFonts w:ascii="Arial" w:hAnsi="Arial" w:cs="Arial"/>
          <w:sz w:val="24"/>
          <w:szCs w:val="24"/>
        </w:rPr>
        <w:t>The dog must be microchipped</w:t>
      </w:r>
    </w:p>
    <w:p w14:paraId="7907EC97" w14:textId="77777777" w:rsidR="00DC362F" w:rsidRPr="00DC362F" w:rsidRDefault="00DC362F" w:rsidP="00DC362F">
      <w:pPr>
        <w:numPr>
          <w:ilvl w:val="0"/>
          <w:numId w:val="1"/>
        </w:numPr>
        <w:spacing w:after="0"/>
        <w:ind w:left="1077" w:hanging="357"/>
        <w:rPr>
          <w:rFonts w:ascii="Arial" w:hAnsi="Arial" w:cs="Arial"/>
          <w:sz w:val="24"/>
          <w:szCs w:val="24"/>
        </w:rPr>
      </w:pPr>
      <w:r w:rsidRPr="00DC362F">
        <w:rPr>
          <w:rFonts w:ascii="Arial" w:hAnsi="Arial" w:cs="Arial"/>
          <w:sz w:val="24"/>
          <w:szCs w:val="24"/>
        </w:rPr>
        <w:t>Dogs must be vaccinated and receive regular treatment for fleas and worms</w:t>
      </w:r>
    </w:p>
    <w:p w14:paraId="400C66CC" w14:textId="77777777" w:rsidR="00DC362F" w:rsidRPr="00DC362F" w:rsidRDefault="00DC362F" w:rsidP="00DC362F">
      <w:pPr>
        <w:numPr>
          <w:ilvl w:val="0"/>
          <w:numId w:val="1"/>
        </w:numPr>
        <w:spacing w:after="0"/>
        <w:ind w:left="1077" w:hanging="357"/>
        <w:rPr>
          <w:rFonts w:ascii="Arial" w:hAnsi="Arial" w:cs="Arial"/>
          <w:sz w:val="24"/>
          <w:szCs w:val="24"/>
        </w:rPr>
      </w:pPr>
      <w:r w:rsidRPr="00DC362F">
        <w:rPr>
          <w:rFonts w:ascii="Arial" w:hAnsi="Arial" w:cs="Arial"/>
          <w:sz w:val="24"/>
          <w:szCs w:val="24"/>
        </w:rPr>
        <w:t>Dogs must not be left alone and should be regularly exercised according to its needs and should not bark continuously as to cause nuisance.</w:t>
      </w:r>
    </w:p>
    <w:p w14:paraId="36D08962" w14:textId="77777777" w:rsidR="00DC362F" w:rsidRPr="00DC362F" w:rsidRDefault="00DC362F" w:rsidP="00DC362F">
      <w:pPr>
        <w:numPr>
          <w:ilvl w:val="0"/>
          <w:numId w:val="1"/>
        </w:numPr>
        <w:spacing w:after="0"/>
        <w:ind w:left="1077" w:hanging="357"/>
        <w:rPr>
          <w:rFonts w:ascii="Arial" w:hAnsi="Arial" w:cs="Arial"/>
          <w:sz w:val="24"/>
          <w:szCs w:val="24"/>
        </w:rPr>
      </w:pPr>
      <w:r w:rsidRPr="00DC362F">
        <w:rPr>
          <w:rFonts w:ascii="Arial" w:hAnsi="Arial" w:cs="Arial"/>
          <w:sz w:val="24"/>
          <w:szCs w:val="24"/>
        </w:rPr>
        <w:t>No more than one dog is permitted</w:t>
      </w:r>
    </w:p>
    <w:p w14:paraId="7933564E" w14:textId="77777777" w:rsidR="00DC362F" w:rsidRPr="00DC362F" w:rsidRDefault="00DC362F" w:rsidP="00DC362F">
      <w:pPr>
        <w:numPr>
          <w:ilvl w:val="0"/>
          <w:numId w:val="1"/>
        </w:numPr>
        <w:spacing w:after="0"/>
        <w:ind w:left="1077" w:hanging="357"/>
        <w:rPr>
          <w:rFonts w:ascii="Arial" w:hAnsi="Arial" w:cs="Arial"/>
          <w:sz w:val="24"/>
          <w:szCs w:val="24"/>
        </w:rPr>
      </w:pPr>
      <w:r w:rsidRPr="00DC362F">
        <w:rPr>
          <w:rFonts w:ascii="Arial" w:hAnsi="Arial" w:cs="Arial"/>
          <w:sz w:val="24"/>
          <w:szCs w:val="24"/>
        </w:rPr>
        <w:t>The repair of any damage caused to the house by pets will be recharged to the customer.  The Council may require removal of the pet if it causes nuisance or damage.</w:t>
      </w:r>
    </w:p>
    <w:p w14:paraId="4182E925" w14:textId="77777777" w:rsidR="00DC362F" w:rsidRPr="00DC362F" w:rsidRDefault="00DC362F" w:rsidP="00DC362F">
      <w:pPr>
        <w:numPr>
          <w:ilvl w:val="0"/>
          <w:numId w:val="1"/>
        </w:numPr>
        <w:spacing w:after="0"/>
        <w:ind w:left="1077" w:hanging="357"/>
        <w:rPr>
          <w:rFonts w:ascii="Arial" w:hAnsi="Arial" w:cs="Arial"/>
          <w:sz w:val="24"/>
          <w:szCs w:val="24"/>
        </w:rPr>
      </w:pPr>
      <w:r w:rsidRPr="00DC362F">
        <w:rPr>
          <w:rFonts w:ascii="Arial" w:hAnsi="Arial" w:cs="Arial"/>
          <w:sz w:val="24"/>
          <w:szCs w:val="24"/>
        </w:rPr>
        <w:t xml:space="preserve">Owners must not breed any animal kept in Council property or offer any animal for sale from the property under any circumstances. Appropriate action will be taken if a pet is allowed to </w:t>
      </w:r>
      <w:proofErr w:type="gramStart"/>
      <w:r w:rsidRPr="00DC362F">
        <w:rPr>
          <w:rFonts w:ascii="Arial" w:hAnsi="Arial" w:cs="Arial"/>
          <w:sz w:val="24"/>
          <w:szCs w:val="24"/>
        </w:rPr>
        <w:t>breed</w:t>
      </w:r>
      <w:proofErr w:type="gramEnd"/>
      <w:r w:rsidRPr="00DC362F">
        <w:rPr>
          <w:rFonts w:ascii="Arial" w:hAnsi="Arial" w:cs="Arial"/>
          <w:sz w:val="24"/>
          <w:szCs w:val="24"/>
        </w:rPr>
        <w:t xml:space="preserve"> and steps will be taken for the extra animals to be removed as soon as is practical.</w:t>
      </w:r>
    </w:p>
    <w:p w14:paraId="5636FF31" w14:textId="77777777" w:rsidR="00DC362F" w:rsidRPr="00DC362F" w:rsidRDefault="00DC362F" w:rsidP="00DC362F">
      <w:pPr>
        <w:numPr>
          <w:ilvl w:val="0"/>
          <w:numId w:val="1"/>
        </w:numPr>
        <w:spacing w:after="0"/>
        <w:ind w:left="1077" w:hanging="357"/>
        <w:rPr>
          <w:rFonts w:ascii="Arial" w:hAnsi="Arial" w:cs="Arial"/>
          <w:sz w:val="24"/>
          <w:szCs w:val="24"/>
        </w:rPr>
      </w:pPr>
      <w:r w:rsidRPr="00DC362F">
        <w:rPr>
          <w:rFonts w:ascii="Arial" w:hAnsi="Arial" w:cs="Arial"/>
          <w:sz w:val="24"/>
          <w:szCs w:val="24"/>
        </w:rPr>
        <w:t>Owners must nominate one person or organisation to be responsible for their dog should the owner become ill or die.</w:t>
      </w:r>
    </w:p>
    <w:p w14:paraId="16E8D0F9" w14:textId="77777777" w:rsidR="00DC362F" w:rsidRPr="00DC362F" w:rsidRDefault="00DC362F" w:rsidP="00DC362F">
      <w:pPr>
        <w:numPr>
          <w:ilvl w:val="0"/>
          <w:numId w:val="1"/>
        </w:numPr>
        <w:spacing w:after="0"/>
        <w:ind w:left="1077" w:hanging="357"/>
        <w:rPr>
          <w:rFonts w:ascii="Arial" w:hAnsi="Arial" w:cs="Arial"/>
          <w:sz w:val="24"/>
          <w:szCs w:val="24"/>
        </w:rPr>
      </w:pPr>
      <w:r w:rsidRPr="00DC362F">
        <w:rPr>
          <w:rFonts w:ascii="Arial" w:hAnsi="Arial" w:cs="Arial"/>
          <w:sz w:val="24"/>
          <w:szCs w:val="24"/>
        </w:rPr>
        <w:t>The council reserves the right to revoke permission to keep the pet should the tenant/licensee violate this agreement</w:t>
      </w:r>
    </w:p>
    <w:p w14:paraId="7CA58F95" w14:textId="77777777" w:rsidR="00DC362F" w:rsidRPr="00DC362F" w:rsidRDefault="00DC362F" w:rsidP="00DC362F">
      <w:pPr>
        <w:ind w:left="360" w:firstLine="720"/>
        <w:rPr>
          <w:rFonts w:ascii="Arial" w:hAnsi="Arial" w:cs="Arial"/>
          <w:sz w:val="24"/>
          <w:szCs w:val="24"/>
        </w:rPr>
      </w:pPr>
    </w:p>
    <w:p w14:paraId="768250FE" w14:textId="77777777" w:rsidR="00DC362F" w:rsidRPr="00DC362F" w:rsidRDefault="00DC362F" w:rsidP="00DC362F">
      <w:pPr>
        <w:ind w:left="360" w:firstLine="720"/>
        <w:rPr>
          <w:rFonts w:ascii="Arial" w:hAnsi="Arial" w:cs="Arial"/>
          <w:sz w:val="24"/>
          <w:szCs w:val="24"/>
        </w:rPr>
      </w:pPr>
      <w:r w:rsidRPr="00DC362F">
        <w:rPr>
          <w:rFonts w:ascii="Arial" w:hAnsi="Arial" w:cs="Arial"/>
          <w:sz w:val="24"/>
          <w:szCs w:val="24"/>
        </w:rPr>
        <w:t>Full Name of licensee ______________________________________________</w:t>
      </w:r>
    </w:p>
    <w:p w14:paraId="006A28DF" w14:textId="77777777" w:rsidR="00DC362F" w:rsidRPr="00DC362F" w:rsidRDefault="00DC362F" w:rsidP="00DC362F">
      <w:pPr>
        <w:ind w:left="360" w:firstLine="720"/>
        <w:rPr>
          <w:rFonts w:ascii="Arial" w:hAnsi="Arial" w:cs="Arial"/>
          <w:sz w:val="24"/>
          <w:szCs w:val="24"/>
        </w:rPr>
      </w:pPr>
      <w:r w:rsidRPr="00DC362F">
        <w:rPr>
          <w:rFonts w:ascii="Arial" w:hAnsi="Arial" w:cs="Arial"/>
          <w:sz w:val="24"/>
          <w:szCs w:val="24"/>
        </w:rPr>
        <w:t>Signature_______________________________ Date_______________________</w:t>
      </w:r>
    </w:p>
    <w:p w14:paraId="03AEAB96" w14:textId="77777777" w:rsidR="00DC362F" w:rsidRPr="00DC362F" w:rsidRDefault="00DC362F" w:rsidP="00DC362F">
      <w:pPr>
        <w:ind w:left="360" w:firstLine="720"/>
        <w:rPr>
          <w:rFonts w:ascii="Arial" w:hAnsi="Arial" w:cs="Arial"/>
          <w:sz w:val="24"/>
          <w:szCs w:val="24"/>
        </w:rPr>
      </w:pPr>
    </w:p>
    <w:p w14:paraId="5EF9524A" w14:textId="77777777" w:rsidR="00DC362F" w:rsidRPr="00DC362F" w:rsidRDefault="00DC362F" w:rsidP="00DC362F">
      <w:pPr>
        <w:ind w:left="360" w:firstLine="720"/>
        <w:rPr>
          <w:rFonts w:ascii="Arial" w:hAnsi="Arial" w:cs="Arial"/>
          <w:sz w:val="24"/>
          <w:szCs w:val="24"/>
        </w:rPr>
      </w:pPr>
      <w:r w:rsidRPr="00DC362F">
        <w:rPr>
          <w:rFonts w:ascii="Arial" w:hAnsi="Arial" w:cs="Arial"/>
          <w:sz w:val="24"/>
          <w:szCs w:val="24"/>
        </w:rPr>
        <w:t>Officer’s Name ______________________________________________________</w:t>
      </w:r>
    </w:p>
    <w:p w14:paraId="1DD6BA15" w14:textId="77777777" w:rsidR="00DC362F" w:rsidRPr="00DC362F" w:rsidRDefault="00DC362F" w:rsidP="00DC362F">
      <w:pPr>
        <w:ind w:left="360" w:firstLine="720"/>
        <w:rPr>
          <w:rFonts w:ascii="Arial" w:hAnsi="Arial" w:cs="Arial"/>
          <w:sz w:val="24"/>
          <w:szCs w:val="24"/>
        </w:rPr>
      </w:pPr>
      <w:r w:rsidRPr="00DC362F">
        <w:rPr>
          <w:rFonts w:ascii="Arial" w:hAnsi="Arial" w:cs="Arial"/>
          <w:sz w:val="24"/>
          <w:szCs w:val="24"/>
        </w:rPr>
        <w:t>Signature________________________________Date_______________________</w:t>
      </w:r>
    </w:p>
    <w:p w14:paraId="51AD8002" w14:textId="77777777" w:rsidR="00DC362F" w:rsidRPr="00DC362F" w:rsidRDefault="00DC362F" w:rsidP="00DC362F">
      <w:pPr>
        <w:ind w:left="360" w:firstLine="720"/>
        <w:rPr>
          <w:rFonts w:ascii="Arial" w:hAnsi="Arial" w:cs="Arial"/>
          <w:sz w:val="24"/>
          <w:szCs w:val="24"/>
        </w:rPr>
      </w:pPr>
    </w:p>
    <w:p w14:paraId="161491D3" w14:textId="77777777" w:rsidR="00A10690" w:rsidRPr="00DC362F" w:rsidRDefault="00A10690">
      <w:pPr>
        <w:rPr>
          <w:rFonts w:ascii="Arial" w:hAnsi="Arial" w:cs="Arial"/>
          <w:sz w:val="24"/>
          <w:szCs w:val="24"/>
        </w:rPr>
      </w:pPr>
    </w:p>
    <w:sectPr w:rsidR="00A10690" w:rsidRPr="00DC362F" w:rsidSect="00DC362F">
      <w:footerReference w:type="default" r:id="rId5"/>
      <w:pgSz w:w="11906" w:h="16838"/>
      <w:pgMar w:top="284" w:right="851" w:bottom="284" w:left="851" w:header="709"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4B867" w14:textId="77777777" w:rsidR="00000000" w:rsidRDefault="00000000">
    <w:pPr>
      <w:pStyle w:val="Footer"/>
    </w:pPr>
    <w:r>
      <w:t>WHBC Temporary Accommodation Pet Policy Aug 2025</w:t>
    </w:r>
  </w:p>
  <w:p w14:paraId="1DF2FB92"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D1B5E"/>
    <w:multiLevelType w:val="hybridMultilevel"/>
    <w:tmpl w:val="27C61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4702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62F"/>
    <w:rsid w:val="007A6918"/>
    <w:rsid w:val="00A10690"/>
    <w:rsid w:val="00C5586F"/>
    <w:rsid w:val="00DC362F"/>
    <w:rsid w:val="00F618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372A8"/>
  <w15:chartTrackingRefBased/>
  <w15:docId w15:val="{FBE2E210-567E-40DC-A9FF-2D56BA956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62F"/>
    <w:rPr>
      <w:kern w:val="0"/>
      <w14:ligatures w14:val="none"/>
    </w:rPr>
  </w:style>
  <w:style w:type="paragraph" w:styleId="Heading1">
    <w:name w:val="heading 1"/>
    <w:basedOn w:val="Normal"/>
    <w:next w:val="Normal"/>
    <w:link w:val="Heading1Char"/>
    <w:uiPriority w:val="9"/>
    <w:qFormat/>
    <w:rsid w:val="00DC36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36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36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36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36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36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36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36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36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6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36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36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36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36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36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36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36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362F"/>
    <w:rPr>
      <w:rFonts w:eastAsiaTheme="majorEastAsia" w:cstheme="majorBidi"/>
      <w:color w:val="272727" w:themeColor="text1" w:themeTint="D8"/>
    </w:rPr>
  </w:style>
  <w:style w:type="paragraph" w:styleId="Title">
    <w:name w:val="Title"/>
    <w:basedOn w:val="Normal"/>
    <w:next w:val="Normal"/>
    <w:link w:val="TitleChar"/>
    <w:uiPriority w:val="10"/>
    <w:qFormat/>
    <w:rsid w:val="00DC36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36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36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36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362F"/>
    <w:pPr>
      <w:spacing w:before="160"/>
      <w:jc w:val="center"/>
    </w:pPr>
    <w:rPr>
      <w:i/>
      <w:iCs/>
      <w:color w:val="404040" w:themeColor="text1" w:themeTint="BF"/>
    </w:rPr>
  </w:style>
  <w:style w:type="character" w:customStyle="1" w:styleId="QuoteChar">
    <w:name w:val="Quote Char"/>
    <w:basedOn w:val="DefaultParagraphFont"/>
    <w:link w:val="Quote"/>
    <w:uiPriority w:val="29"/>
    <w:rsid w:val="00DC362F"/>
    <w:rPr>
      <w:i/>
      <w:iCs/>
      <w:color w:val="404040" w:themeColor="text1" w:themeTint="BF"/>
    </w:rPr>
  </w:style>
  <w:style w:type="paragraph" w:styleId="ListParagraph">
    <w:name w:val="List Paragraph"/>
    <w:basedOn w:val="Normal"/>
    <w:uiPriority w:val="34"/>
    <w:qFormat/>
    <w:rsid w:val="00DC362F"/>
    <w:pPr>
      <w:ind w:left="720"/>
      <w:contextualSpacing/>
    </w:pPr>
  </w:style>
  <w:style w:type="character" w:styleId="IntenseEmphasis">
    <w:name w:val="Intense Emphasis"/>
    <w:basedOn w:val="DefaultParagraphFont"/>
    <w:uiPriority w:val="21"/>
    <w:qFormat/>
    <w:rsid w:val="00DC362F"/>
    <w:rPr>
      <w:i/>
      <w:iCs/>
      <w:color w:val="0F4761" w:themeColor="accent1" w:themeShade="BF"/>
    </w:rPr>
  </w:style>
  <w:style w:type="paragraph" w:styleId="IntenseQuote">
    <w:name w:val="Intense Quote"/>
    <w:basedOn w:val="Normal"/>
    <w:next w:val="Normal"/>
    <w:link w:val="IntenseQuoteChar"/>
    <w:uiPriority w:val="30"/>
    <w:qFormat/>
    <w:rsid w:val="00DC36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362F"/>
    <w:rPr>
      <w:i/>
      <w:iCs/>
      <w:color w:val="0F4761" w:themeColor="accent1" w:themeShade="BF"/>
    </w:rPr>
  </w:style>
  <w:style w:type="character" w:styleId="IntenseReference">
    <w:name w:val="Intense Reference"/>
    <w:basedOn w:val="DefaultParagraphFont"/>
    <w:uiPriority w:val="32"/>
    <w:qFormat/>
    <w:rsid w:val="00DC362F"/>
    <w:rPr>
      <w:b/>
      <w:bCs/>
      <w:smallCaps/>
      <w:color w:val="0F4761" w:themeColor="accent1" w:themeShade="BF"/>
      <w:spacing w:val="5"/>
    </w:rPr>
  </w:style>
  <w:style w:type="paragraph" w:styleId="Footer">
    <w:name w:val="footer"/>
    <w:basedOn w:val="Normal"/>
    <w:link w:val="FooterChar"/>
    <w:uiPriority w:val="99"/>
    <w:unhideWhenUsed/>
    <w:rsid w:val="00DC36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362F"/>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364</Words>
  <Characters>2076</Characters>
  <Application>Microsoft Office Word</Application>
  <DocSecurity>0</DocSecurity>
  <Lines>17</Lines>
  <Paragraphs>4</Paragraphs>
  <ScaleCrop>false</ScaleCrop>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Ellis</dc:creator>
  <cp:keywords/>
  <dc:description/>
  <cp:lastModifiedBy>Lucy Ellis</cp:lastModifiedBy>
  <cp:revision>1</cp:revision>
  <dcterms:created xsi:type="dcterms:W3CDTF">2025-10-08T16:29:00Z</dcterms:created>
  <dcterms:modified xsi:type="dcterms:W3CDTF">2025-10-08T16:30:00Z</dcterms:modified>
</cp:coreProperties>
</file>